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48" w:rsidRDefault="00DF5A48" w:rsidP="00DF5A48">
      <w:pPr>
        <w:jc w:val="center"/>
        <w:rPr>
          <w:b/>
        </w:rPr>
      </w:pPr>
      <w:r>
        <w:rPr>
          <w:b/>
        </w:rPr>
        <w:t>МЕТОДИЧЕСАЯ  ДЕЯТЕЛЬНОСТЬ</w:t>
      </w:r>
    </w:p>
    <w:p w:rsidR="00DF5A48" w:rsidRDefault="00DF5A48" w:rsidP="00DF5A48">
      <w:pPr>
        <w:spacing w:after="0" w:line="240" w:lineRule="auto"/>
      </w:pPr>
    </w:p>
    <w:p w:rsidR="00DF5A48" w:rsidRDefault="00DF5A48" w:rsidP="00DF5A48">
      <w:pPr>
        <w:spacing w:after="0" w:line="240" w:lineRule="auto"/>
      </w:pPr>
      <w:r>
        <w:t>1. Участие преподавателей в районных, зональных и краевых семинарах</w:t>
      </w:r>
    </w:p>
    <w:p w:rsidR="00DF5A48" w:rsidRDefault="00DF5A48" w:rsidP="00DF5A48">
      <w:pPr>
        <w:spacing w:after="0" w:line="240" w:lineRule="auto"/>
      </w:pPr>
      <w:r>
        <w:t xml:space="preserve">    по направлениям.</w:t>
      </w:r>
    </w:p>
    <w:p w:rsidR="00DF5A48" w:rsidRDefault="00DF5A48" w:rsidP="00DF5A48">
      <w:pPr>
        <w:spacing w:after="0" w:line="240" w:lineRule="auto"/>
        <w:rPr>
          <w:sz w:val="16"/>
          <w:szCs w:val="16"/>
        </w:rPr>
      </w:pPr>
    </w:p>
    <w:p w:rsidR="00DF5A48" w:rsidRDefault="00DF5A48" w:rsidP="00DF5A48">
      <w:pPr>
        <w:spacing w:after="0" w:line="240" w:lineRule="auto"/>
      </w:pPr>
      <w:r>
        <w:t xml:space="preserve">2. </w:t>
      </w:r>
      <w:r w:rsidR="00956872">
        <w:t xml:space="preserve">Методические сообщения на методических </w:t>
      </w:r>
      <w:r>
        <w:t>советах.</w:t>
      </w:r>
    </w:p>
    <w:p w:rsidR="00DF5A48" w:rsidRDefault="00DF5A48" w:rsidP="00DF5A48">
      <w:pPr>
        <w:spacing w:after="0" w:line="240" w:lineRule="auto"/>
        <w:rPr>
          <w:sz w:val="16"/>
          <w:szCs w:val="16"/>
        </w:rPr>
      </w:pPr>
    </w:p>
    <w:p w:rsidR="00DF5A48" w:rsidRDefault="00DF5A48" w:rsidP="00DF5A48">
      <w:pPr>
        <w:spacing w:after="0" w:line="240" w:lineRule="auto"/>
      </w:pPr>
      <w:r>
        <w:t>3</w:t>
      </w:r>
      <w:r w:rsidR="00956872">
        <w:t>. Разработка методических работ:</w:t>
      </w:r>
    </w:p>
    <w:p w:rsidR="00DF5A48" w:rsidRDefault="00DF5A48" w:rsidP="00DF5A48">
      <w:pPr>
        <w:spacing w:after="0" w:line="240" w:lineRule="auto"/>
        <w:rPr>
          <w:sz w:val="16"/>
          <w:szCs w:val="16"/>
        </w:rPr>
      </w:pPr>
    </w:p>
    <w:p w:rsidR="007A01EE" w:rsidRDefault="00956872" w:rsidP="00956872">
      <w:pPr>
        <w:spacing w:after="0" w:line="240" w:lineRule="auto"/>
      </w:pPr>
      <w:r>
        <w:t xml:space="preserve"> </w:t>
      </w:r>
      <w:r w:rsidR="007A01EE">
        <w:t xml:space="preserve">2012 год - </w:t>
      </w:r>
      <w:r w:rsidR="007A01EE" w:rsidRPr="007A01EE">
        <w:t>создание учебно-методического пособия преподавателем Шевцовой И.А.  «Рабочая тетрадь юного домриста», имеет положительную рецензию преподавателя КГБОУ СПО «Красноярский колледж искусств»</w:t>
      </w:r>
      <w:r w:rsidR="007A01EE">
        <w:t xml:space="preserve"> им.</w:t>
      </w:r>
      <w:r w:rsidR="007A01EE" w:rsidRPr="007A01EE">
        <w:t xml:space="preserve"> И.П. Иванова - </w:t>
      </w:r>
      <w:proofErr w:type="spellStart"/>
      <w:r w:rsidR="007A01EE" w:rsidRPr="007A01EE">
        <w:t>Радкевича</w:t>
      </w:r>
      <w:proofErr w:type="spellEnd"/>
      <w:r w:rsidR="007A01EE" w:rsidRPr="007A01EE">
        <w:t xml:space="preserve"> Поздняковой Т.В.</w:t>
      </w:r>
    </w:p>
    <w:p w:rsidR="00956872" w:rsidRDefault="00956872" w:rsidP="00956872">
      <w:pPr>
        <w:spacing w:after="0" w:line="240" w:lineRule="auto"/>
      </w:pPr>
      <w:r>
        <w:t>4. Повышение квалификации.</w:t>
      </w:r>
    </w:p>
    <w:p w:rsidR="00956872" w:rsidRDefault="00956872" w:rsidP="00956872">
      <w:pPr>
        <w:spacing w:after="0" w:line="240" w:lineRule="auto"/>
      </w:pPr>
      <w:r>
        <w:t xml:space="preserve"> </w:t>
      </w:r>
    </w:p>
    <w:p w:rsidR="00956872" w:rsidRPr="007A01EE" w:rsidRDefault="00956872" w:rsidP="007A01EE"/>
    <w:p w:rsidR="00DF5A48" w:rsidRPr="007A01EE" w:rsidRDefault="00DF5A48" w:rsidP="00DF5A48">
      <w:pPr>
        <w:jc w:val="center"/>
      </w:pPr>
    </w:p>
    <w:p w:rsidR="00456F3A" w:rsidRPr="003C270A" w:rsidRDefault="00456F3A"/>
    <w:sectPr w:rsidR="00456F3A" w:rsidRPr="003C270A" w:rsidSect="00B5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EDE"/>
    <w:multiLevelType w:val="hybridMultilevel"/>
    <w:tmpl w:val="8378045E"/>
    <w:lvl w:ilvl="0" w:tplc="28489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C270A"/>
    <w:rsid w:val="003C270A"/>
    <w:rsid w:val="00456F3A"/>
    <w:rsid w:val="007A01EE"/>
    <w:rsid w:val="00956872"/>
    <w:rsid w:val="00A67462"/>
    <w:rsid w:val="00B5398E"/>
    <w:rsid w:val="00DE2BD2"/>
    <w:rsid w:val="00D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E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DSHI_Pinchuga</cp:lastModifiedBy>
  <cp:revision>7</cp:revision>
  <dcterms:created xsi:type="dcterms:W3CDTF">2013-04-17T12:05:00Z</dcterms:created>
  <dcterms:modified xsi:type="dcterms:W3CDTF">2015-01-26T03:01:00Z</dcterms:modified>
</cp:coreProperties>
</file>